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4A56B2" w14:textId="38E078EC" w:rsidR="004420F8" w:rsidRDefault="004420F8" w:rsidP="004420F8">
      <w:pPr>
        <w:spacing w:after="75" w:line="36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UCHWAŁA Nr </w:t>
      </w:r>
      <w:r w:rsidR="00DD0B02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62/2024</w:t>
      </w:r>
    </w:p>
    <w:p w14:paraId="61ECF5E1" w14:textId="1D0765D2" w:rsidR="004420F8" w:rsidRDefault="002B1FFA" w:rsidP="004420F8">
      <w:pPr>
        <w:spacing w:after="75" w:line="36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ZARZĄDU</w:t>
      </w:r>
      <w:r w:rsidR="004420F8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 POWIATU GRÓJECKIEGO</w:t>
      </w:r>
    </w:p>
    <w:p w14:paraId="5AA1A575" w14:textId="26F52538" w:rsidR="004420F8" w:rsidRDefault="004420F8" w:rsidP="004420F8">
      <w:pPr>
        <w:spacing w:after="75" w:line="36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z dnia </w:t>
      </w:r>
      <w:r w:rsidR="00DD0B02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15 maja 2024</w:t>
      </w: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 r. </w:t>
      </w:r>
    </w:p>
    <w:p w14:paraId="63568026" w14:textId="087F3010" w:rsidR="00185FE3" w:rsidRDefault="00185FE3" w:rsidP="004420F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2638BC4" w14:textId="33B13A97" w:rsidR="00185FE3" w:rsidRPr="00185FE3" w:rsidRDefault="00185FE3" w:rsidP="00185FE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85FE3">
        <w:rPr>
          <w:rFonts w:ascii="Arial" w:hAnsi="Arial" w:cs="Arial"/>
          <w:b/>
          <w:sz w:val="24"/>
          <w:szCs w:val="24"/>
        </w:rPr>
        <w:t xml:space="preserve">w sprawie </w:t>
      </w:r>
      <w:r w:rsidR="007F0B03">
        <w:rPr>
          <w:rFonts w:ascii="Arial" w:hAnsi="Arial" w:cs="Arial"/>
          <w:b/>
          <w:sz w:val="24"/>
          <w:szCs w:val="24"/>
        </w:rPr>
        <w:t>zatwierdzenia</w:t>
      </w:r>
      <w:r w:rsidRPr="00185FE3">
        <w:rPr>
          <w:rFonts w:ascii="Arial" w:hAnsi="Arial" w:cs="Arial"/>
          <w:b/>
          <w:sz w:val="24"/>
          <w:szCs w:val="24"/>
        </w:rPr>
        <w:t xml:space="preserve"> sprawozdania z realizacji programu współpracy powiatu grójeckiego z organizacjami pozarządowymi oraz podmiotami, </w:t>
      </w:r>
      <w:r w:rsidR="007F0B03">
        <w:rPr>
          <w:rFonts w:ascii="Arial" w:hAnsi="Arial" w:cs="Arial"/>
          <w:b/>
          <w:sz w:val="24"/>
          <w:szCs w:val="24"/>
        </w:rPr>
        <w:br/>
      </w:r>
      <w:r w:rsidRPr="00185FE3">
        <w:rPr>
          <w:rFonts w:ascii="Arial" w:hAnsi="Arial" w:cs="Arial"/>
          <w:b/>
          <w:sz w:val="24"/>
          <w:szCs w:val="24"/>
        </w:rPr>
        <w:t xml:space="preserve">o których mowa w art. 3 ust. 3 ustawy o działalności pożytku publicznego </w:t>
      </w:r>
      <w:r w:rsidR="007F0B03">
        <w:rPr>
          <w:rFonts w:ascii="Arial" w:hAnsi="Arial" w:cs="Arial"/>
          <w:b/>
          <w:sz w:val="24"/>
          <w:szCs w:val="24"/>
        </w:rPr>
        <w:br/>
      </w:r>
      <w:r w:rsidRPr="00185FE3">
        <w:rPr>
          <w:rFonts w:ascii="Arial" w:hAnsi="Arial" w:cs="Arial"/>
          <w:b/>
          <w:sz w:val="24"/>
          <w:szCs w:val="24"/>
        </w:rPr>
        <w:t>i o wolontariacie za 20</w:t>
      </w:r>
      <w:r w:rsidR="007F0B03">
        <w:rPr>
          <w:rFonts w:ascii="Arial" w:hAnsi="Arial" w:cs="Arial"/>
          <w:b/>
          <w:sz w:val="24"/>
          <w:szCs w:val="24"/>
        </w:rPr>
        <w:t>2</w:t>
      </w:r>
      <w:r w:rsidR="002D6D2C">
        <w:rPr>
          <w:rFonts w:ascii="Arial" w:hAnsi="Arial" w:cs="Arial"/>
          <w:b/>
          <w:sz w:val="24"/>
          <w:szCs w:val="24"/>
        </w:rPr>
        <w:t>3</w:t>
      </w:r>
      <w:r w:rsidRPr="00185FE3">
        <w:rPr>
          <w:rFonts w:ascii="Arial" w:hAnsi="Arial" w:cs="Arial"/>
          <w:b/>
          <w:sz w:val="24"/>
          <w:szCs w:val="24"/>
        </w:rPr>
        <w:t xml:space="preserve"> rok</w:t>
      </w:r>
    </w:p>
    <w:p w14:paraId="0DA2079A" w14:textId="1B229AF9" w:rsidR="00185FE3" w:rsidRPr="00A80962" w:rsidRDefault="00185FE3" w:rsidP="00DD0B02">
      <w:pPr>
        <w:pStyle w:val="Nagwek1"/>
        <w:spacing w:line="360" w:lineRule="auto"/>
      </w:pPr>
      <w:r w:rsidRPr="00185FE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>Na podstawie art. 5a ust. 3 ustawy z dnia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185FE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24 kwietnia 2003 r. o działalności pożytku publicznego i o wolontariacie ( </w:t>
      </w:r>
      <w:r w:rsidR="00A80962" w:rsidRPr="00A80962">
        <w:rPr>
          <w:rFonts w:ascii="Arial" w:hAnsi="Arial" w:cs="Arial"/>
          <w:color w:val="auto"/>
          <w:sz w:val="24"/>
          <w:szCs w:val="24"/>
        </w:rPr>
        <w:t>Dz.U. 202</w:t>
      </w:r>
      <w:r w:rsidR="007566EB">
        <w:rPr>
          <w:rFonts w:ascii="Arial" w:hAnsi="Arial" w:cs="Arial"/>
          <w:color w:val="auto"/>
          <w:sz w:val="24"/>
          <w:szCs w:val="24"/>
        </w:rPr>
        <w:t>3</w:t>
      </w:r>
      <w:r w:rsidR="00A80962" w:rsidRPr="00A80962">
        <w:rPr>
          <w:rFonts w:ascii="Arial" w:hAnsi="Arial" w:cs="Arial"/>
          <w:color w:val="auto"/>
          <w:sz w:val="24"/>
          <w:szCs w:val="24"/>
        </w:rPr>
        <w:t xml:space="preserve"> poz.</w:t>
      </w:r>
      <w:r w:rsidR="007566EB">
        <w:rPr>
          <w:rFonts w:ascii="Arial" w:hAnsi="Arial" w:cs="Arial"/>
          <w:color w:val="auto"/>
          <w:sz w:val="24"/>
          <w:szCs w:val="24"/>
        </w:rPr>
        <w:t xml:space="preserve"> 571</w:t>
      </w:r>
      <w:r w:rsidR="003F2A26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3F2A26">
        <w:rPr>
          <w:rFonts w:ascii="Arial" w:hAnsi="Arial" w:cs="Arial"/>
          <w:color w:val="auto"/>
          <w:sz w:val="24"/>
          <w:szCs w:val="24"/>
        </w:rPr>
        <w:t>t.j</w:t>
      </w:r>
      <w:proofErr w:type="spellEnd"/>
      <w:r w:rsidR="003F2A26">
        <w:rPr>
          <w:rFonts w:ascii="Arial" w:hAnsi="Arial" w:cs="Arial"/>
          <w:color w:val="auto"/>
          <w:sz w:val="24"/>
          <w:szCs w:val="24"/>
        </w:rPr>
        <w:t>.</w:t>
      </w:r>
      <w:r w:rsidRPr="00185FE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), uchwala się co następuje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:</w:t>
      </w:r>
    </w:p>
    <w:p w14:paraId="40F0174B" w14:textId="25A19D5A" w:rsidR="004420F8" w:rsidRPr="00A80962" w:rsidRDefault="00A80962" w:rsidP="00DD0B0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l-PL"/>
        </w:rPr>
      </w:pPr>
      <w:r w:rsidRPr="004420F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l-PL"/>
        </w:rPr>
        <w:br/>
      </w:r>
      <w:r w:rsidRPr="00A8096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§ 1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185FE3" w:rsidRPr="007566EB">
        <w:rPr>
          <w:rFonts w:ascii="Arial" w:hAnsi="Arial" w:cs="Arial"/>
          <w:color w:val="000000" w:themeColor="text1"/>
          <w:sz w:val="24"/>
          <w:szCs w:val="24"/>
        </w:rPr>
        <w:t xml:space="preserve">Przyjmuje się sprawozdanie z realizacji programu współpracy powiatu grójeckiego </w:t>
      </w:r>
      <w:r w:rsidRPr="007566EB">
        <w:rPr>
          <w:rFonts w:ascii="Arial" w:hAnsi="Arial" w:cs="Arial"/>
          <w:color w:val="000000" w:themeColor="text1"/>
          <w:sz w:val="24"/>
          <w:szCs w:val="24"/>
        </w:rPr>
        <w:br/>
      </w:r>
      <w:r w:rsidR="00185FE3" w:rsidRPr="007566EB">
        <w:rPr>
          <w:rFonts w:ascii="Arial" w:hAnsi="Arial" w:cs="Arial"/>
          <w:color w:val="000000" w:themeColor="text1"/>
          <w:sz w:val="24"/>
          <w:szCs w:val="24"/>
        </w:rPr>
        <w:t>z organizacjami pozarządowymi oraz podmiotami, o których mowa w art. 3 ust. 3 ustawy o działalności pożytku publicznego i o wolontariacie za 20</w:t>
      </w:r>
      <w:r w:rsidR="007F0B03" w:rsidRPr="007566EB">
        <w:rPr>
          <w:rFonts w:ascii="Arial" w:hAnsi="Arial" w:cs="Arial"/>
          <w:color w:val="000000" w:themeColor="text1"/>
          <w:sz w:val="24"/>
          <w:szCs w:val="24"/>
        </w:rPr>
        <w:t>2</w:t>
      </w:r>
      <w:r w:rsidR="002D6D2C" w:rsidRPr="007566EB">
        <w:rPr>
          <w:rFonts w:ascii="Arial" w:hAnsi="Arial" w:cs="Arial"/>
          <w:color w:val="000000" w:themeColor="text1"/>
          <w:sz w:val="24"/>
          <w:szCs w:val="24"/>
        </w:rPr>
        <w:t>3</w:t>
      </w:r>
      <w:r w:rsidR="00185FE3" w:rsidRPr="007566EB">
        <w:rPr>
          <w:rFonts w:ascii="Arial" w:hAnsi="Arial" w:cs="Arial"/>
          <w:color w:val="000000" w:themeColor="text1"/>
          <w:sz w:val="24"/>
          <w:szCs w:val="24"/>
        </w:rPr>
        <w:t xml:space="preserve"> rok.</w:t>
      </w:r>
    </w:p>
    <w:p w14:paraId="66E477AB" w14:textId="77777777" w:rsidR="00A80962" w:rsidRDefault="00A80962" w:rsidP="00DD0B0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063A6BA3" w14:textId="1EE8DFF5" w:rsidR="004420F8" w:rsidRPr="007B7215" w:rsidRDefault="004420F8" w:rsidP="00DD0B0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l-PL"/>
        </w:rPr>
      </w:pPr>
      <w:r w:rsidRPr="00A8096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§ 2</w:t>
      </w:r>
      <w:r w:rsidR="00A8096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185FE3" w:rsidRPr="00185FE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Treść sprawozdania</w:t>
      </w:r>
      <w:r w:rsidR="00185FE3">
        <w:rPr>
          <w:rFonts w:ascii="Verdana" w:hAnsi="Verdana"/>
          <w:color w:val="505050"/>
          <w:sz w:val="18"/>
          <w:szCs w:val="18"/>
        </w:rPr>
        <w:t xml:space="preserve"> </w:t>
      </w:r>
      <w:r w:rsidR="00185FE3" w:rsidRPr="00185FE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stanowi załącznik do niniejszej uchwały.</w:t>
      </w:r>
    </w:p>
    <w:p w14:paraId="77DAE979" w14:textId="0F4BFEAA" w:rsidR="007B7215" w:rsidRDefault="007B7215" w:rsidP="00DD0B0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0ACDC95C" w14:textId="76B81A83" w:rsidR="004420F8" w:rsidRPr="00A80962" w:rsidRDefault="004420F8" w:rsidP="00DD0B02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A8096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§ </w:t>
      </w:r>
      <w:r w:rsidR="00185FE3" w:rsidRPr="00A8096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3</w:t>
      </w:r>
      <w:r w:rsidR="00A80962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 </w:t>
      </w:r>
      <w:r w:rsidRPr="004420F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Wykonanie uchwały powierza się Staroście Grójeckiemu.</w:t>
      </w:r>
    </w:p>
    <w:p w14:paraId="1CB9BD1F" w14:textId="5E6501B9" w:rsidR="004420F8" w:rsidRPr="00A80962" w:rsidRDefault="004420F8" w:rsidP="00DD0B0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420F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l-PL"/>
        </w:rPr>
        <w:br/>
      </w:r>
      <w:r w:rsidRPr="00A8096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§ </w:t>
      </w:r>
      <w:r w:rsidR="00185FE3" w:rsidRPr="00A8096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4</w:t>
      </w:r>
      <w:r w:rsidR="00A8096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4420F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Uchwała wchodzi w życie z dniem podjęcia</w:t>
      </w:r>
      <w:bookmarkStart w:id="0" w:name="_Hlk24621194"/>
      <w:r w:rsidR="00F5402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bookmarkEnd w:id="0"/>
    <w:p w14:paraId="7AE848D3" w14:textId="77777777" w:rsidR="00A40B61" w:rsidRDefault="00185FE3" w:rsidP="00A80962">
      <w:pPr>
        <w:pStyle w:val="align-center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Verdana" w:hAnsi="Verdana"/>
          <w:color w:val="505050"/>
          <w:sz w:val="18"/>
          <w:szCs w:val="18"/>
        </w:rPr>
        <w:br/>
      </w:r>
    </w:p>
    <w:p w14:paraId="4BD05A60" w14:textId="77777777" w:rsidR="00A40B61" w:rsidRDefault="00A40B61" w:rsidP="007B7215">
      <w:pPr>
        <w:pStyle w:val="align-center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0050B963" w14:textId="1972964E" w:rsidR="00A40B61" w:rsidRPr="00715C05" w:rsidRDefault="00715C05" w:rsidP="007B7215">
      <w:pPr>
        <w:pStyle w:val="align-center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                                 </w:t>
      </w:r>
      <w:r w:rsidRPr="00715C05">
        <w:rPr>
          <w:rFonts w:ascii="Arial" w:hAnsi="Arial" w:cs="Arial"/>
          <w:color w:val="000000" w:themeColor="text1"/>
        </w:rPr>
        <w:t>Starosta Krzysztof Ambroziak</w:t>
      </w:r>
    </w:p>
    <w:p w14:paraId="67FDB725" w14:textId="77777777" w:rsidR="00A40B61" w:rsidRDefault="00A40B61" w:rsidP="007B7215">
      <w:pPr>
        <w:pStyle w:val="align-center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30DC593A" w14:textId="77777777" w:rsidR="00A40B61" w:rsidRDefault="00A40B61" w:rsidP="007B7215">
      <w:pPr>
        <w:pStyle w:val="align-center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144A356F" w14:textId="77777777" w:rsidR="00A40B61" w:rsidRDefault="00A40B61" w:rsidP="007B7215">
      <w:pPr>
        <w:pStyle w:val="align-center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5A66EFB7" w14:textId="77777777" w:rsidR="0031250E" w:rsidRDefault="0031250E" w:rsidP="007B7215">
      <w:pPr>
        <w:pStyle w:val="align-center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3D7A2F6D" w14:textId="53DDDFE4" w:rsidR="0031250E" w:rsidRDefault="0031250E" w:rsidP="007B7215">
      <w:pPr>
        <w:pStyle w:val="align-center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01E3044D" w14:textId="7D28A29C" w:rsidR="001E252C" w:rsidRDefault="001E252C" w:rsidP="007B7215">
      <w:pPr>
        <w:pStyle w:val="align-center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1AF33410" w14:textId="7F20F7E4" w:rsidR="001E252C" w:rsidRDefault="001E252C" w:rsidP="007B7215">
      <w:pPr>
        <w:pStyle w:val="align-center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2ED2DADE" w14:textId="6A2345FF" w:rsidR="001E252C" w:rsidRDefault="001E252C" w:rsidP="007B7215">
      <w:pPr>
        <w:pStyle w:val="align-center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66412F30" w14:textId="6DBC1F53" w:rsidR="001E252C" w:rsidRDefault="001E252C" w:rsidP="007B7215">
      <w:pPr>
        <w:pStyle w:val="align-center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650A99A7" w14:textId="77777777" w:rsidR="001E252C" w:rsidRDefault="001E252C" w:rsidP="007B7215">
      <w:pPr>
        <w:pStyle w:val="align-center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1330C6C5" w14:textId="3A0719EB" w:rsidR="007B7215" w:rsidRDefault="00185FE3" w:rsidP="007B7215">
      <w:pPr>
        <w:pStyle w:val="align-center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185FE3">
        <w:rPr>
          <w:rFonts w:ascii="Arial" w:hAnsi="Arial" w:cs="Arial"/>
          <w:b/>
          <w:bCs/>
          <w:color w:val="000000" w:themeColor="text1"/>
          <w:sz w:val="28"/>
          <w:szCs w:val="28"/>
        </w:rPr>
        <w:t>UZASADNIENIE</w:t>
      </w:r>
    </w:p>
    <w:p w14:paraId="6817CED9" w14:textId="77777777" w:rsidR="00DD0B02" w:rsidRDefault="00DD0B02" w:rsidP="007B7215">
      <w:pPr>
        <w:pStyle w:val="align-center"/>
        <w:shd w:val="clear" w:color="auto" w:fill="FFFFFF"/>
        <w:spacing w:before="180" w:beforeAutospacing="0" w:after="180" w:afterAutospacing="0"/>
        <w:jc w:val="center"/>
        <w:rPr>
          <w:rFonts w:ascii="Verdana" w:hAnsi="Verdana"/>
          <w:color w:val="505050"/>
          <w:sz w:val="18"/>
          <w:szCs w:val="18"/>
        </w:rPr>
      </w:pPr>
    </w:p>
    <w:p w14:paraId="68232544" w14:textId="51462DDC" w:rsidR="00185FE3" w:rsidRDefault="00185FE3" w:rsidP="00DD0B02">
      <w:pPr>
        <w:pStyle w:val="align-center"/>
        <w:shd w:val="clear" w:color="auto" w:fill="FFFFFF"/>
        <w:spacing w:before="180" w:beforeAutospacing="0" w:after="180" w:afterAutospacing="0" w:line="360" w:lineRule="auto"/>
        <w:jc w:val="both"/>
        <w:rPr>
          <w:rFonts w:ascii="Verdana" w:hAnsi="Verdana"/>
          <w:color w:val="505050"/>
          <w:sz w:val="18"/>
          <w:szCs w:val="18"/>
        </w:rPr>
      </w:pPr>
      <w:r w:rsidRPr="00185FE3">
        <w:rPr>
          <w:rFonts w:ascii="Arial" w:hAnsi="Arial" w:cs="Arial"/>
          <w:color w:val="000000" w:themeColor="text1"/>
        </w:rPr>
        <w:t xml:space="preserve">Organ wykonawczy jednostki samorządu terytorialnego, nie później niż do dnia </w:t>
      </w:r>
      <w:r w:rsidR="007B7215">
        <w:rPr>
          <w:rFonts w:ascii="Arial" w:hAnsi="Arial" w:cs="Arial"/>
          <w:color w:val="000000" w:themeColor="text1"/>
        </w:rPr>
        <w:br/>
      </w:r>
      <w:r w:rsidRPr="00185FE3">
        <w:rPr>
          <w:rFonts w:ascii="Arial" w:hAnsi="Arial" w:cs="Arial"/>
          <w:color w:val="000000" w:themeColor="text1"/>
        </w:rPr>
        <w:t>31 maja każdego roku, jest obowiązany przedłożyć organowi stanowiącemu jednostki samorządu terytorialnego oraz opublikować w Biuletynie Informacji Publicznej sprawozdanie z realizacji programu współpracy za rok poprzedni.</w:t>
      </w:r>
    </w:p>
    <w:p w14:paraId="620468C8" w14:textId="77777777" w:rsidR="00715C05" w:rsidRDefault="00715C05" w:rsidP="00715C05">
      <w:pPr>
        <w:pStyle w:val="align-center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                               </w:t>
      </w:r>
      <w:r>
        <w:rPr>
          <w:rFonts w:ascii="Arial" w:hAnsi="Arial" w:cs="Arial"/>
          <w:color w:val="000000" w:themeColor="text1"/>
        </w:rPr>
        <w:t xml:space="preserve">   </w:t>
      </w:r>
    </w:p>
    <w:p w14:paraId="2878ADDD" w14:textId="77777777" w:rsidR="00715C05" w:rsidRDefault="00715C05" w:rsidP="00715C05">
      <w:pPr>
        <w:pStyle w:val="align-center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color w:val="000000" w:themeColor="text1"/>
        </w:rPr>
      </w:pPr>
    </w:p>
    <w:p w14:paraId="3C5E8935" w14:textId="77777777" w:rsidR="00715C05" w:rsidRDefault="00715C05" w:rsidP="00715C05">
      <w:pPr>
        <w:pStyle w:val="align-center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color w:val="000000" w:themeColor="text1"/>
        </w:rPr>
      </w:pPr>
    </w:p>
    <w:p w14:paraId="6E2D70C3" w14:textId="77777777" w:rsidR="00715C05" w:rsidRDefault="00715C05" w:rsidP="00715C05">
      <w:pPr>
        <w:pStyle w:val="align-center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color w:val="000000" w:themeColor="text1"/>
        </w:rPr>
      </w:pPr>
    </w:p>
    <w:p w14:paraId="0F8C7C30" w14:textId="7BF5E505" w:rsidR="00715C05" w:rsidRPr="00715C05" w:rsidRDefault="00715C05" w:rsidP="00715C05">
      <w:pPr>
        <w:pStyle w:val="align-center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                                                          </w:t>
      </w:r>
      <w:r>
        <w:rPr>
          <w:rFonts w:ascii="Arial" w:hAnsi="Arial" w:cs="Arial"/>
          <w:color w:val="000000" w:themeColor="text1"/>
        </w:rPr>
        <w:t xml:space="preserve">  </w:t>
      </w:r>
      <w:r w:rsidRPr="00715C05">
        <w:rPr>
          <w:rFonts w:ascii="Arial" w:hAnsi="Arial" w:cs="Arial"/>
          <w:color w:val="000000" w:themeColor="text1"/>
        </w:rPr>
        <w:t>Starosta Krzysztof Ambroziak</w:t>
      </w:r>
    </w:p>
    <w:p w14:paraId="1FEC813E" w14:textId="1C990E54" w:rsidR="007566EB" w:rsidRDefault="007566EB" w:rsidP="004420F8"/>
    <w:sectPr w:rsidR="007566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102"/>
    <w:rsid w:val="00184C6B"/>
    <w:rsid w:val="00185FE3"/>
    <w:rsid w:val="001E252C"/>
    <w:rsid w:val="00262102"/>
    <w:rsid w:val="002A3306"/>
    <w:rsid w:val="002B1FFA"/>
    <w:rsid w:val="002D6D2C"/>
    <w:rsid w:val="0031250E"/>
    <w:rsid w:val="003F2A26"/>
    <w:rsid w:val="00421023"/>
    <w:rsid w:val="004420F8"/>
    <w:rsid w:val="006A1A92"/>
    <w:rsid w:val="00715C05"/>
    <w:rsid w:val="007566EB"/>
    <w:rsid w:val="007B7215"/>
    <w:rsid w:val="007F0B03"/>
    <w:rsid w:val="00A40B61"/>
    <w:rsid w:val="00A80962"/>
    <w:rsid w:val="00BB7DF8"/>
    <w:rsid w:val="00D00511"/>
    <w:rsid w:val="00DD0B02"/>
    <w:rsid w:val="00F5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59351"/>
  <w15:chartTrackingRefBased/>
  <w15:docId w15:val="{99440BBE-2999-4358-9180-941F1F3F9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809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4420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F0B0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420F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subtytul">
    <w:name w:val="subtytul"/>
    <w:basedOn w:val="Domylnaczcionkaakapitu"/>
    <w:rsid w:val="004420F8"/>
  </w:style>
  <w:style w:type="paragraph" w:styleId="Tekstpodstawowywcity">
    <w:name w:val="Body Text Indent"/>
    <w:basedOn w:val="Normalny"/>
    <w:link w:val="TekstpodstawowywcityZnak"/>
    <w:rsid w:val="004420F8"/>
    <w:pPr>
      <w:suppressAutoHyphens/>
      <w:autoSpaceDN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420F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align-center">
    <w:name w:val="align-center"/>
    <w:basedOn w:val="Normalny"/>
    <w:rsid w:val="00185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justify">
    <w:name w:val="align-justify"/>
    <w:basedOn w:val="Normalny"/>
    <w:rsid w:val="00185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F0B0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1Znak">
    <w:name w:val="Nagłówek 1 Znak"/>
    <w:basedOn w:val="Domylnaczcionkaakapitu"/>
    <w:link w:val="Nagwek1"/>
    <w:uiPriority w:val="9"/>
    <w:rsid w:val="00A809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7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643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Rejer</dc:creator>
  <cp:keywords/>
  <dc:description/>
  <cp:lastModifiedBy>Małgorzata Woźniak</cp:lastModifiedBy>
  <cp:revision>2</cp:revision>
  <cp:lastPrinted>2024-05-13T10:38:00Z</cp:lastPrinted>
  <dcterms:created xsi:type="dcterms:W3CDTF">2024-06-07T10:10:00Z</dcterms:created>
  <dcterms:modified xsi:type="dcterms:W3CDTF">2024-06-07T10:10:00Z</dcterms:modified>
</cp:coreProperties>
</file>